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b/>
          <w:bCs/>
          <w:color w:val="3A2F3B"/>
          <w:sz w:val="32"/>
          <w:szCs w:val="32"/>
        </w:rPr>
        <w:t xml:space="preserve">À l'organisme social : déclarer la séparation</w:t>
      </w:r>
    </w:p>
    <w:p>
      <w:pPr>
        <w:pBdr>
          <w:bottom w:val="single" w:color="C9BFC9" w:sz="6" w:space="8"/>
        </w:pBdr>
        <w:spacing w:after="320"/>
      </w:pPr>
      <w:r>
        <w:rPr>
          <w:b/>
          <w:bCs/>
          <w:color w:val="5C5460"/>
          <w:sz w:val="20"/>
          <w:szCs w:val="20"/>
        </w:rPr>
        <w:t xml:space="preserve">Quand l'utiliser. </w:t>
      </w:r>
      <w:r>
        <w:rPr>
          <w:color w:val="5C5460"/>
          <w:sz w:val="20"/>
          <w:szCs w:val="20"/>
        </w:rPr>
        <w:t xml:space="preserve">En complément d'une déclaration en ligne quand elle existe, ou quand l'organisme demande une confirmation écrite.</w:t>
      </w:r>
    </w:p>
    <w:p>
      <w:pPr>
        <w:spacing w:after="200" w:line="300"/>
      </w:pPr>
      <w:r>
        <w:rPr>
          <w:sz w:val="22"/>
          <w:szCs w:val="22"/>
        </w:rPr>
        <w:t xml:space="preserve">Objet : déclaration de changement de situation familiale et d'adresse</w:t>
      </w:r>
    </w:p>
    <w:p>
      <w:pPr>
        <w:spacing w:after="200" w:line="300"/>
      </w:pPr>
      <w:r>
        <w:rPr>
          <w:sz w:val="22"/>
          <w:szCs w:val="22"/>
        </w:rPr>
        <w:t xml:space="preserve">Madame, Monsieur,</w:t>
      </w:r>
    </w:p>
    <w:p>
      <w:pPr>
        <w:spacing w:after="200" w:line="300"/>
      </w:pPr>
      <w:r>
        <w:rPr>
          <w:sz w:val="22"/>
          <w:szCs w:val="22"/>
        </w:rPr>
        <w:t xml:space="preserve">Je vous informe d'un changement dans ma situation familiale : je suis séparé·e de [prénom de l'autre parent] depuis le [date], et mon adresse a changé en conséquence.</w:t>
      </w:r>
    </w:p>
    <w:p>
      <w:pPr>
        <w:spacing w:after="200" w:line="300"/>
      </w:pPr>
      <w:r>
        <w:rPr>
          <w:sz w:val="22"/>
          <w:szCs w:val="22"/>
        </w:rPr>
        <w:t xml:space="preserve">Nouvelle adresse : [adresse complète] Nombre d'enfants à ma charge ou à charge partagée : [préciser]</w:t>
      </w:r>
    </w:p>
    <w:p>
      <w:pPr>
        <w:spacing w:after="200" w:line="300"/>
      </w:pPr>
      <w:r>
        <w:rPr>
          <w:sz w:val="22"/>
          <w:szCs w:val="22"/>
        </w:rPr>
        <w:t xml:space="preserve">Je vous remercie de bien vouloir mettre à jour mon dossier et de m'indiquer les documents complémentaires nécessaires à la révision de mes droits.</w:t>
      </w:r>
    </w:p>
    <w:p>
      <w:pPr>
        <w:spacing w:after="200" w:line="300"/>
      </w:pPr>
      <w:r>
        <w:rPr>
          <w:sz w:val="22"/>
          <w:szCs w:val="22"/>
        </w:rPr>
        <w:t xml:space="preserve">[Signature]</w:t>
      </w:r>
    </w:p>
    <w:p>
      <w:pPr>
        <w:spacing w:after="200" w:line="300"/>
      </w:pPr>
      <w:r>
        <w:rPr>
          <w:sz w:val="22"/>
          <w:szCs w:val="22"/>
        </w:rPr>
        <w:t xml:space="preserve">Pièces jointes : [justificatif de domicile, jugement ou convention si disponible]</w:t>
      </w:r>
    </w:p>
    <w:p>
      <w:pPr>
        <w:pBdr>
          <w:top w:val="single" w:color="C9BFC9" w:sz="6" w:space="10"/>
        </w:pBdr>
        <w:spacing w:after="120" w:before="400"/>
      </w:pPr>
      <w:r>
        <w:rPr>
          <w:b/>
          <w:bCs/>
          <w:color w:val="5C5460"/>
          <w:sz w:val="18"/>
          <w:szCs w:val="18"/>
        </w:rPr>
        <w:t xml:space="preserve">À lire avant d’envoyer</w:t>
      </w:r>
    </w:p>
    <w:p>
      <w:pPr>
        <w:spacing w:after="200"/>
      </w:pPr>
      <w:r>
        <w:rPr>
          <w:color w:val="5C5460"/>
          <w:sz w:val="18"/>
          <w:szCs w:val="18"/>
        </w:rPr>
        <w:t xml:space="preserve">Les passages entre crochets sont à compléter ou à supprimer selon votre pays et votre situation. Aucun de ces courriers ne constitue une mise en demeure au sens juridique. Pour une lettre destinée à servir de preuve dans une procédure, faites-la relire par un professionnel avant de l'envoyer.</w:t>
      </w:r>
    </w:p>
    <w:p>
      <w:pPr>
        <w:jc w:val="center"/>
      </w:pPr>
      <w:r>
        <w:rPr>
          <w:color w:val="8A8090"/>
          <w:sz w:val="16"/>
          <w:szCs w:val="16"/>
        </w:rPr>
        <w:t xml:space="preserve">Parents Solo — parentsolo.dyonysos.fr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2026-09-11T01:02:32.707Z</dcterms:created>
  <dcterms:modified xsi:type="dcterms:W3CDTF">2026-09-11T01:02:32.707Z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